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0152" w:rsidRDefault="005F4356">
      <w:pPr>
        <w:spacing w:after="240"/>
        <w:jc w:val="center"/>
        <w:rPr>
          <w:sz w:val="26"/>
          <w:szCs w:val="26"/>
        </w:rPr>
      </w:pPr>
      <w:r>
        <w:rPr>
          <w:sz w:val="26"/>
          <w:szCs w:val="26"/>
        </w:rPr>
        <w:t>Форма 2.13</w:t>
      </w:r>
      <w:r w:rsidR="00360152">
        <w:rPr>
          <w:sz w:val="26"/>
          <w:szCs w:val="26"/>
        </w:rPr>
        <w:t>. Информация о способах приобретения, стоимости и объемах товаров, необходимых для производства регулируемых товаров и (или) оказания регулируемых услуг регулируемой организацией</w:t>
      </w:r>
    </w:p>
    <w:tbl>
      <w:tblPr>
        <w:tblW w:w="9923" w:type="dxa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5245"/>
        <w:gridCol w:w="4678"/>
      </w:tblGrid>
      <w:tr w:rsidR="00360152" w:rsidTr="00336D27">
        <w:trPr>
          <w:trHeight w:val="29"/>
        </w:trPr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152" w:rsidRPr="00336D27" w:rsidRDefault="0036015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Сведения о правовых актах, регламентирующих правила закупки (положение о закупках) в регулируемой организации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152" w:rsidRPr="00336D27" w:rsidRDefault="00336D27">
            <w:pPr>
              <w:rPr>
                <w:sz w:val="24"/>
                <w:szCs w:val="24"/>
              </w:rPr>
            </w:pPr>
            <w:r w:rsidRPr="00336D27">
              <w:rPr>
                <w:sz w:val="24"/>
                <w:szCs w:val="24"/>
              </w:rPr>
              <w:t>Положение</w:t>
            </w:r>
            <w:r>
              <w:rPr>
                <w:sz w:val="24"/>
                <w:szCs w:val="24"/>
              </w:rPr>
              <w:t xml:space="preserve"> о закупках для нужд ОАО «Аэропорт Южно-Сахалинск»</w:t>
            </w:r>
          </w:p>
        </w:tc>
      </w:tr>
      <w:tr w:rsidR="00360152" w:rsidTr="00336D27">
        <w:trPr>
          <w:trHeight w:val="28"/>
        </w:trPr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152" w:rsidRDefault="0036015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Место размещения положения о закупках регулируемой организации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152" w:rsidRPr="00336D27" w:rsidRDefault="00336D27">
            <w:pPr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</w:rPr>
              <w:t>www.zakupki</w:t>
            </w:r>
            <w:proofErr w:type="spellEnd"/>
            <w:r>
              <w:rPr>
                <w:sz w:val="24"/>
                <w:szCs w:val="24"/>
                <w:lang w:val="en-US"/>
              </w:rPr>
              <w:t>.</w:t>
            </w:r>
            <w:proofErr w:type="spellStart"/>
            <w:r>
              <w:rPr>
                <w:sz w:val="24"/>
                <w:szCs w:val="24"/>
                <w:lang w:val="en-US"/>
              </w:rPr>
              <w:t>gov.ru</w:t>
            </w:r>
            <w:proofErr w:type="spellEnd"/>
          </w:p>
        </w:tc>
      </w:tr>
      <w:tr w:rsidR="00360152" w:rsidTr="00336D27">
        <w:trPr>
          <w:trHeight w:val="28"/>
        </w:trPr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152" w:rsidRDefault="0036015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Планирование конкурсных процедур и результаты их проведения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152" w:rsidRPr="00277742" w:rsidRDefault="00277742" w:rsidP="00277742">
            <w:pPr>
              <w:rPr>
                <w:sz w:val="24"/>
                <w:szCs w:val="24"/>
              </w:rPr>
            </w:pPr>
            <w:r w:rsidRPr="00277742">
              <w:rPr>
                <w:sz w:val="24"/>
                <w:szCs w:val="24"/>
              </w:rPr>
              <w:t>Приобретение товаров необходимых</w:t>
            </w:r>
            <w:r>
              <w:rPr>
                <w:sz w:val="24"/>
                <w:szCs w:val="24"/>
              </w:rPr>
              <w:t xml:space="preserve"> для производства регулируемых товаров и (или) оказания регулируемых услуг, осуществляется по результатам конкурсных процедур закупки в  соответствии с ФЗ от 10.07.2011№ 223-ФЗ «О закупках товаров, работ, услуг отдельными видами юридических лиц»</w:t>
            </w:r>
            <w:proofErr w:type="gramStart"/>
            <w:r>
              <w:rPr>
                <w:sz w:val="24"/>
                <w:szCs w:val="24"/>
              </w:rPr>
              <w:t xml:space="preserve"> ,</w:t>
            </w:r>
            <w:proofErr w:type="gramEnd"/>
            <w:r>
              <w:rPr>
                <w:sz w:val="24"/>
                <w:szCs w:val="24"/>
              </w:rPr>
              <w:t xml:space="preserve"> Положением о закупках для нужд ОАО «Аэропорт Южно-Сахалинск» и планом закупок товаров, работ, услуг для нужд ОАО «Аэропорт Южно-Сахалинск» на текущий календарный год. Стоимость товаров определяется по результатам проведения конкурсной процедуры закупки в соответствии с объемом необходимым для производства</w:t>
            </w:r>
            <w:r w:rsidR="00360152">
              <w:rPr>
                <w:sz w:val="24"/>
                <w:szCs w:val="24"/>
              </w:rPr>
              <w:t xml:space="preserve"> регулируемых товаров и (или) оказания регулируемых услуг.</w:t>
            </w:r>
          </w:p>
        </w:tc>
      </w:tr>
    </w:tbl>
    <w:p w:rsidR="00360152" w:rsidRDefault="00360152">
      <w:pPr>
        <w:rPr>
          <w:sz w:val="24"/>
          <w:szCs w:val="24"/>
        </w:rPr>
      </w:pPr>
    </w:p>
    <w:sectPr w:rsidR="00360152" w:rsidSect="004A303C">
      <w:headerReference w:type="default" r:id="rId6"/>
      <w:pgSz w:w="11906" w:h="16838" w:code="9"/>
      <w:pgMar w:top="851" w:right="924" w:bottom="567" w:left="1259" w:header="397" w:footer="397" w:gutter="0"/>
      <w:cols w:space="70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02E4" w:rsidRDefault="00F502E4">
      <w:r>
        <w:separator/>
      </w:r>
    </w:p>
  </w:endnote>
  <w:endnote w:type="continuationSeparator" w:id="0">
    <w:p w:rsidR="00F502E4" w:rsidRDefault="00F502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02E4" w:rsidRDefault="00F502E4">
      <w:r>
        <w:separator/>
      </w:r>
    </w:p>
  </w:footnote>
  <w:footnote w:type="continuationSeparator" w:id="0">
    <w:p w:rsidR="00F502E4" w:rsidRDefault="00F502E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0152" w:rsidRDefault="00360152">
    <w:pPr>
      <w:pStyle w:val="a3"/>
      <w:jc w:val="right"/>
      <w:rPr>
        <w:sz w:val="14"/>
        <w:szCs w:val="14"/>
      </w:rPr>
    </w:pPr>
    <w:r>
      <w:rPr>
        <w:sz w:val="14"/>
        <w:szCs w:val="14"/>
      </w:rPr>
      <w:t xml:space="preserve">Подготовлено с использованием системы </w:t>
    </w:r>
    <w:proofErr w:type="spellStart"/>
    <w:r>
      <w:rPr>
        <w:b/>
        <w:bCs/>
        <w:sz w:val="14"/>
        <w:szCs w:val="14"/>
      </w:rPr>
      <w:t>КонсультантПлюс</w:t>
    </w:r>
    <w:proofErr w:type="spellEnd"/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6D27"/>
    <w:rsid w:val="00277742"/>
    <w:rsid w:val="00336D27"/>
    <w:rsid w:val="00360152"/>
    <w:rsid w:val="004A303C"/>
    <w:rsid w:val="005F4356"/>
    <w:rsid w:val="008106A8"/>
    <w:rsid w:val="00E807EA"/>
    <w:rsid w:val="00F502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nhideWhenUsed="0"/>
    <w:lsdException w:name="header" w:unhideWhenUsed="0"/>
    <w:lsdException w:name="footer" w:unhideWhenUsed="0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03C"/>
    <w:pPr>
      <w:autoSpaceDE w:val="0"/>
      <w:autoSpaceDN w:val="0"/>
      <w:spacing w:after="0" w:line="240" w:lineRule="auto"/>
    </w:pPr>
    <w:rPr>
      <w:rFonts w:ascii="Times New Roman" w:hAnsi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4A303C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locked/>
    <w:rsid w:val="004A303C"/>
    <w:rPr>
      <w:rFonts w:ascii="Times New Roman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rsid w:val="004A303C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locked/>
    <w:rsid w:val="004A303C"/>
    <w:rPr>
      <w:rFonts w:ascii="Times New Roman" w:hAnsi="Times New Roman" w:cs="Times New Roman"/>
      <w:sz w:val="20"/>
      <w:szCs w:val="20"/>
    </w:rPr>
  </w:style>
  <w:style w:type="paragraph" w:styleId="a7">
    <w:name w:val="footnote text"/>
    <w:basedOn w:val="a"/>
    <w:link w:val="a8"/>
    <w:uiPriority w:val="99"/>
    <w:rsid w:val="004A303C"/>
  </w:style>
  <w:style w:type="character" w:customStyle="1" w:styleId="a8">
    <w:name w:val="Текст сноски Знак"/>
    <w:basedOn w:val="a0"/>
    <w:link w:val="a7"/>
    <w:uiPriority w:val="99"/>
    <w:semiHidden/>
    <w:locked/>
    <w:rsid w:val="004A303C"/>
    <w:rPr>
      <w:rFonts w:ascii="Times New Roman" w:hAnsi="Times New Roman" w:cs="Times New Roman"/>
      <w:sz w:val="20"/>
      <w:szCs w:val="20"/>
    </w:rPr>
  </w:style>
  <w:style w:type="character" w:styleId="a9">
    <w:name w:val="footnote reference"/>
    <w:basedOn w:val="a0"/>
    <w:uiPriority w:val="99"/>
    <w:rsid w:val="004A303C"/>
    <w:rPr>
      <w:rFonts w:cs="Times New Roman"/>
      <w:vertAlign w:val="superscript"/>
    </w:rPr>
  </w:style>
  <w:style w:type="paragraph" w:styleId="aa">
    <w:name w:val="List Paragraph"/>
    <w:basedOn w:val="a"/>
    <w:uiPriority w:val="99"/>
    <w:qFormat/>
    <w:rsid w:val="004A303C"/>
    <w:rPr>
      <w:sz w:val="24"/>
      <w:szCs w:val="24"/>
    </w:rPr>
  </w:style>
  <w:style w:type="paragraph" w:customStyle="1" w:styleId="ConsPlusCell">
    <w:name w:val="ConsPlusCell"/>
    <w:uiPriority w:val="99"/>
    <w:rsid w:val="004A303C"/>
    <w:pPr>
      <w:widowControl w:val="0"/>
      <w:autoSpaceDE w:val="0"/>
      <w:autoSpaceDN w:val="0"/>
      <w:spacing w:after="0" w:line="240" w:lineRule="auto"/>
    </w:pPr>
    <w:rPr>
      <w:rFonts w:ascii="Calibri" w:hAnsi="Calibri"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171</Words>
  <Characters>979</Characters>
  <Application>Microsoft Office Word</Application>
  <DocSecurity>0</DocSecurity>
  <Lines>8</Lines>
  <Paragraphs>2</Paragraphs>
  <ScaleCrop>false</ScaleCrop>
  <Company>КонсультантПлюс</Company>
  <LinksUpToDate>false</LinksUpToDate>
  <CharactersWithSpaces>1148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КонсультантПлюс</dc:creator>
  <cp:keywords/>
  <dc:description/>
  <cp:lastModifiedBy>nbelkova</cp:lastModifiedBy>
  <cp:revision>3</cp:revision>
  <cp:lastPrinted>2013-06-27T00:00:00Z</cp:lastPrinted>
  <dcterms:created xsi:type="dcterms:W3CDTF">2014-07-24T04:19:00Z</dcterms:created>
  <dcterms:modified xsi:type="dcterms:W3CDTF">2014-07-24T04:36:00Z</dcterms:modified>
</cp:coreProperties>
</file>